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B34DC" w14:textId="77777777" w:rsidR="009142F1" w:rsidRDefault="002A300A" w:rsidP="004C21A8">
      <w:pPr>
        <w:pStyle w:val="Titre1"/>
      </w:pPr>
      <w:r>
        <w:t xml:space="preserve">I - </w:t>
      </w:r>
      <w:r w:rsidR="009142F1">
        <w:t>Charges générales</w:t>
      </w:r>
    </w:p>
    <w:p w14:paraId="35B7C220" w14:textId="60D5E637" w:rsidR="00234ABB" w:rsidRDefault="00234ABB" w:rsidP="009142F1">
      <w:pPr>
        <w:pStyle w:val="Titre2"/>
        <w:rPr>
          <w:rStyle w:val="Rfrenceintense"/>
          <w:b/>
          <w:i w:val="0"/>
        </w:rPr>
      </w:pPr>
      <w:r w:rsidRPr="00234ABB">
        <w:t>Surveillance des ascenseurs</w:t>
      </w:r>
      <w:r w:rsidR="00311098">
        <w:t xml:space="preserve"> </w:t>
      </w:r>
      <w:r w:rsidR="00836432">
        <w:t>NON</w:t>
      </w:r>
    </w:p>
    <w:p w14:paraId="659F162C" w14:textId="77777777" w:rsidR="004C21A8" w:rsidRPr="009142F1" w:rsidRDefault="004C21A8" w:rsidP="009142F1">
      <w:pPr>
        <w:pStyle w:val="Convention"/>
      </w:pPr>
      <w:r w:rsidRPr="009142F1">
        <w:t>Prendre immédiatement toute mesure pour faire face à toute anomalie de fonctionnement dans le cadre des consignes de sécurité données par le constructeur.</w:t>
      </w:r>
      <w:r w:rsidR="009142F1" w:rsidRPr="009142F1">
        <w:t xml:space="preserve"> </w:t>
      </w:r>
      <w:r w:rsidRPr="009142F1">
        <w:t xml:space="preserve">Dans le cas où des personnes sont bloquées dans la cabine, faire appel aux pompiers et avertir l'entreprise qui est chargée de l'entretien. Si le préposé est un homme, il pourra, dans la mesure où cela ne présente aucun danger et si les consignes de sécurité le prévoient, dégager les personnes par la </w:t>
      </w:r>
      <w:r w:rsidR="009142F1" w:rsidRPr="009142F1">
        <w:t>manœuvre</w:t>
      </w:r>
      <w:r w:rsidRPr="009142F1">
        <w:t xml:space="preserve"> manuelle de l'ascenseur.</w:t>
      </w:r>
      <w:r w:rsidR="009142F1" w:rsidRPr="009142F1">
        <w:t xml:space="preserve"> </w:t>
      </w:r>
      <w:r w:rsidRPr="009142F1">
        <w:t>Rendre compte à l'employeur de tout incident</w:t>
      </w:r>
    </w:p>
    <w:p w14:paraId="232279F1" w14:textId="38E8B04B" w:rsidR="00234ABB" w:rsidRDefault="00234ABB" w:rsidP="004C21A8">
      <w:r w:rsidRPr="004C21A8">
        <w:t>Constat</w:t>
      </w:r>
      <w:r>
        <w:t xml:space="preserve"> : Le gardien n’a pas de renvoi d’alarme pour savoir si l’ascenseur marche ou pas. Il ne peut donc pas assurer une surveillance continuelle. C’est le contrat d’ascensoriste qui assure cette fonction. </w:t>
      </w:r>
      <w:r w:rsidR="006316DB">
        <w:t>Il</w:t>
      </w:r>
      <w:r>
        <w:t xml:space="preserve"> n’a pas non plus la mission de désincarcération des personnes bloquées dans l’ascenseur.</w:t>
      </w:r>
    </w:p>
    <w:p w14:paraId="7CACD1DD" w14:textId="3E1B5123" w:rsidR="00234ABB" w:rsidRDefault="00234ABB" w:rsidP="004C21A8">
      <w:r>
        <w:t xml:space="preserve">Proposition : </w:t>
      </w:r>
      <w:r w:rsidR="00385EF4">
        <w:t>supprimer ces UV</w:t>
      </w:r>
    </w:p>
    <w:p w14:paraId="0CFBF7C9" w14:textId="44873080" w:rsidR="00234ABB" w:rsidRDefault="00234ABB" w:rsidP="009142F1">
      <w:pPr>
        <w:pStyle w:val="Titre2"/>
      </w:pPr>
      <w:r>
        <w:t xml:space="preserve">Surveillance du chauffage urbain </w:t>
      </w:r>
      <w:r w:rsidR="00836432">
        <w:t>NON</w:t>
      </w:r>
    </w:p>
    <w:p w14:paraId="395D8E18" w14:textId="77777777" w:rsidR="00E904AE" w:rsidRDefault="00E904AE" w:rsidP="009142F1">
      <w:pPr>
        <w:pStyle w:val="Convention"/>
      </w:pPr>
      <w:r>
        <w:t>Prendre immédiatement toute mesure pour faire face à toute anomalie de fonctionnement. En cas d'incident à l'installation de chauffage central ou de conditionnement d'air : intervenir, selon les directives données par l'employeur ou par l'entreprise chargée de la surveillance et de la conduite du chauffage, chaque fois que fonctionne le signal d'alarme des chaufferies (mise à l'arrêt et alerte de l'entreprise). Veiller à la bonne exécution des opérations de dépotage et signaler tous incidents qui viendraient à se produire tels qu'un débordement ou une fuite de fuel. Dans le cas de chauffage urbain où la surveillance ne concerne que les vannes et détendeurs. Rendre compte à l'employeur de tout incident.</w:t>
      </w:r>
    </w:p>
    <w:p w14:paraId="552111C6" w14:textId="449BA124" w:rsidR="00234ABB" w:rsidRDefault="004C21A8" w:rsidP="004C21A8">
      <w:r>
        <w:t xml:space="preserve">Constat : Il n’y a pas de renvoi d’alarme dans la loge. La surveillance n’est donc pas continue et de toutes les manières ne peut se faire que pendant les heures ouvrables. </w:t>
      </w:r>
      <w:r w:rsidR="00AF4716">
        <w:t>Il y a un contrat d'exploitation du chauffage et ECS</w:t>
      </w:r>
    </w:p>
    <w:p w14:paraId="70B3B7B6" w14:textId="46C8F7C4" w:rsidR="004C21A8" w:rsidRDefault="004C21A8" w:rsidP="004C21A8">
      <w:r>
        <w:t xml:space="preserve">Proposition : </w:t>
      </w:r>
      <w:r w:rsidR="000C2E6A">
        <w:t>Supprimer ces UV et s'assurer qu'une astreinte d</w:t>
      </w:r>
      <w:r w:rsidR="00D5460B">
        <w:t>'intervention 24/24 7j/7j existe chez le prestataire</w:t>
      </w:r>
    </w:p>
    <w:p w14:paraId="399BB8B4" w14:textId="37AAE416" w:rsidR="004C21A8" w:rsidRDefault="004C21A8" w:rsidP="009142F1">
      <w:pPr>
        <w:pStyle w:val="Titre2"/>
      </w:pPr>
      <w:r>
        <w:t xml:space="preserve">Surveillance pendant exécution tâches </w:t>
      </w:r>
      <w:r w:rsidR="000B1D8B">
        <w:t>(</w:t>
      </w:r>
      <w:r w:rsidR="002A78C3">
        <w:t>4</w:t>
      </w:r>
      <w:r w:rsidR="000B1D8B">
        <w:t>H par semaine)</w:t>
      </w:r>
    </w:p>
    <w:p w14:paraId="2609A756" w14:textId="77777777" w:rsidR="004C21A8" w:rsidRDefault="00D25975" w:rsidP="009142F1">
      <w:pPr>
        <w:pStyle w:val="Convention"/>
      </w:pPr>
      <w:r>
        <w:rPr>
          <w:shd w:val="clear" w:color="auto" w:fill="FFFFFF"/>
        </w:rPr>
        <w:t>Assurer la surveillance générale relative à la bonne tenue de l'immeuble, à la propreté, à l'entretien des parties communes et à la sécurité ; application du règlement.</w:t>
      </w:r>
    </w:p>
    <w:p w14:paraId="5B654ED4" w14:textId="626C08DE" w:rsidR="004C21A8" w:rsidRDefault="004C21A8" w:rsidP="004C21A8"/>
    <w:p w14:paraId="588E0AE2" w14:textId="6B1655D9" w:rsidR="00D25975" w:rsidRDefault="00D25975" w:rsidP="002A78C3">
      <w:pPr>
        <w:tabs>
          <w:tab w:val="left" w:pos="5387"/>
        </w:tabs>
      </w:pPr>
      <w:r>
        <w:t xml:space="preserve">Proposition : Une fois par </w:t>
      </w:r>
      <w:r w:rsidR="000B1D8B">
        <w:t>semaine, de manière aléatoire</w:t>
      </w:r>
      <w:r>
        <w:t xml:space="preserve">, tous les </w:t>
      </w:r>
      <w:r w:rsidR="007253FD">
        <w:t>étages</w:t>
      </w:r>
      <w:r>
        <w:t xml:space="preserve"> </w:t>
      </w:r>
      <w:r w:rsidR="005C0F0B">
        <w:t>des 3 immeubles</w:t>
      </w:r>
      <w:r w:rsidR="007253FD">
        <w:t>, les 2 parking</w:t>
      </w:r>
      <w:r w:rsidR="005C0F0B">
        <w:t xml:space="preserve"> et des locaux poubelles des commerces</w:t>
      </w:r>
      <w:r>
        <w:t xml:space="preserve"> doivent être inspectés par le gardien en insistant plus particulièrement sur les aspects sécurité (état des systèmes incendie, absence des extincteurs, déblocage des portes, fermeture des placards techniques, …).</w:t>
      </w:r>
      <w:r w:rsidR="009801FF">
        <w:t xml:space="preserve"> Un rapport de visite est réalisé</w:t>
      </w:r>
      <w:r>
        <w:t xml:space="preserve"> Quand une intervention extérieure est nécessaire, le gardien informe le syndic et le président du conseil syndical pour qu’un ordre de travail soit lancé</w:t>
      </w:r>
      <w:r w:rsidR="007A09EF">
        <w:t xml:space="preserve"> Il y a environ 50 étages à vérifier (</w:t>
      </w:r>
      <w:r w:rsidR="002A78C3">
        <w:t xml:space="preserve">3 </w:t>
      </w:r>
      <w:r w:rsidR="00CB1E89">
        <w:t xml:space="preserve">min par étage soit </w:t>
      </w:r>
      <w:r w:rsidR="002A78C3">
        <w:t>3H et 1H pour le reste)</w:t>
      </w:r>
    </w:p>
    <w:p w14:paraId="5C446135" w14:textId="3C44729C" w:rsidR="00D25975" w:rsidRDefault="00D25975" w:rsidP="009142F1">
      <w:pPr>
        <w:pStyle w:val="Titre2"/>
      </w:pPr>
      <w:r>
        <w:lastRenderedPageBreak/>
        <w:t>Contrôle, coordination des préposés employeurs</w:t>
      </w:r>
      <w:r w:rsidR="00B7359E">
        <w:t xml:space="preserve"> RIEN</w:t>
      </w:r>
    </w:p>
    <w:p w14:paraId="465217AE" w14:textId="77777777" w:rsidR="00D25975" w:rsidRDefault="00D25975" w:rsidP="009142F1">
      <w:pPr>
        <w:pStyle w:val="Convention"/>
        <w:rPr>
          <w:shd w:val="clear" w:color="auto" w:fill="FFFFFF"/>
        </w:rPr>
      </w:pPr>
      <w:r>
        <w:rPr>
          <w:shd w:val="clear" w:color="auto" w:fill="FFFFFF"/>
        </w:rPr>
        <w:t>Contrôler et coordonner le travail des autres salariés de l'employeur sur l'immeuble ou l'ensemble immobilier.</w:t>
      </w:r>
    </w:p>
    <w:p w14:paraId="5663377D" w14:textId="77777777" w:rsidR="00D25975" w:rsidRDefault="00D25975" w:rsidP="00D25975">
      <w:pPr>
        <w:rPr>
          <w:shd w:val="clear" w:color="auto" w:fill="FFFFFF"/>
        </w:rPr>
      </w:pPr>
      <w:r>
        <w:rPr>
          <w:shd w:val="clear" w:color="auto" w:fill="FFFFFF"/>
        </w:rPr>
        <w:t>Constat : A notre connaissance, il n’y a aucun préposé employeur sauf le gardien lui-même. L’ensemble du personnel intervenant sur les immeuble</w:t>
      </w:r>
      <w:r w:rsidR="003C1020">
        <w:rPr>
          <w:shd w:val="clear" w:color="auto" w:fill="FFFFFF"/>
        </w:rPr>
        <w:t>s</w:t>
      </w:r>
      <w:r>
        <w:rPr>
          <w:shd w:val="clear" w:color="auto" w:fill="FFFFFF"/>
        </w:rPr>
        <w:t xml:space="preserve"> est sous la responsabilité d’un contrat avec une entreprise (voir ci-dessous)</w:t>
      </w:r>
    </w:p>
    <w:p w14:paraId="3754A8FA" w14:textId="77777777" w:rsidR="00D25975" w:rsidRDefault="00D25975" w:rsidP="00D25975">
      <w:pPr>
        <w:rPr>
          <w:shd w:val="clear" w:color="auto" w:fill="FFFFFF"/>
        </w:rPr>
      </w:pPr>
      <w:r>
        <w:rPr>
          <w:shd w:val="clear" w:color="auto" w:fill="FFFFFF"/>
        </w:rPr>
        <w:t>Proposition : Supprimer ce poste</w:t>
      </w:r>
    </w:p>
    <w:p w14:paraId="45E34E3F" w14:textId="77777777" w:rsidR="00240D8D" w:rsidRDefault="00240D8D" w:rsidP="00D25975">
      <w:pPr>
        <w:rPr>
          <w:shd w:val="clear" w:color="auto" w:fill="FFFFFF"/>
        </w:rPr>
      </w:pPr>
    </w:p>
    <w:p w14:paraId="3C3D8F0B" w14:textId="044632EE" w:rsidR="00240D8D" w:rsidRDefault="00240D8D" w:rsidP="009142F1">
      <w:pPr>
        <w:pStyle w:val="Titre2"/>
      </w:pPr>
      <w:r>
        <w:t xml:space="preserve">Contrôle des tâches des entreprises extérieures </w:t>
      </w:r>
      <w:r w:rsidR="0058488F">
        <w:t>(</w:t>
      </w:r>
      <w:r w:rsidR="005F5773">
        <w:t>5H</w:t>
      </w:r>
      <w:r w:rsidR="0058488F">
        <w:t xml:space="preserve"> par semaine)</w:t>
      </w:r>
    </w:p>
    <w:p w14:paraId="20A56FC4" w14:textId="77777777" w:rsidR="00240D8D" w:rsidRDefault="00240D8D" w:rsidP="009142F1">
      <w:pPr>
        <w:pStyle w:val="Convention"/>
      </w:pPr>
      <w:r>
        <w:t>Tenue d'un cahier des relevés des dates et durées des interventions de ces entreprises. Vérification de l'exécution des tâches.</w:t>
      </w:r>
    </w:p>
    <w:p w14:paraId="05BD72B8" w14:textId="77777777" w:rsidR="00240D8D" w:rsidRDefault="00240D8D" w:rsidP="009142F1">
      <w:pPr>
        <w:pStyle w:val="Convention"/>
      </w:pPr>
      <w:r>
        <w:t>Les unités de valeurs prévues au § c sont nécessairement attribuées aux gardiens à service complet et/ou permanent. Les tâches prévues au paragraphe d ne peuvent être demandées qu'aux gardien principal et gardien chef.</w:t>
      </w:r>
    </w:p>
    <w:p w14:paraId="6248D177" w14:textId="307FC291" w:rsidR="009142F1" w:rsidRDefault="00240D8D" w:rsidP="00240D8D">
      <w:r>
        <w:t xml:space="preserve">Proposition : Exiger du gardien la tenue d’un cahier où sont inscrits les dates et heures d’intervention. En contreparties le gardien doit être systématiquement prévenu par mail ou sms des ordres de travaux envoyés par le syndic aux entreprises. </w:t>
      </w:r>
      <w:r w:rsidR="00BF1ED0">
        <w:t xml:space="preserve">Le gardien fournit des badges </w:t>
      </w:r>
      <w:r w:rsidR="00E07853">
        <w:t xml:space="preserve">temporaires </w:t>
      </w:r>
      <w:r w:rsidR="00367BAE">
        <w:t xml:space="preserve">contre pièce </w:t>
      </w:r>
      <w:proofErr w:type="spellStart"/>
      <w:r w:rsidR="00367BAE">
        <w:t>d identité</w:t>
      </w:r>
      <w:proofErr w:type="spellEnd"/>
      <w:r w:rsidR="00367BAE">
        <w:t xml:space="preserve"> </w:t>
      </w:r>
      <w:proofErr w:type="gramStart"/>
      <w:r w:rsidR="00E07853">
        <w:t>aux entreprise</w:t>
      </w:r>
      <w:proofErr w:type="gramEnd"/>
      <w:r w:rsidR="00E07853">
        <w:t xml:space="preserve"> et contrôle le travail </w:t>
      </w:r>
      <w:r w:rsidR="00367BAE">
        <w:t xml:space="preserve">au retour du badge. </w:t>
      </w:r>
      <w:r>
        <w:t>En cas d’intervention en dehors des heures ouvrées, les entreprises devront déposer une copie du bon d’intervention dans la boite aux lettres de la loge</w:t>
      </w:r>
      <w:r w:rsidR="00B81E53">
        <w:t xml:space="preserve">. </w:t>
      </w:r>
      <w:proofErr w:type="gramStart"/>
      <w:r>
        <w:t>le</w:t>
      </w:r>
      <w:proofErr w:type="gramEnd"/>
      <w:r>
        <w:t xml:space="preserve"> gardien reportera cette intervention sur le </w:t>
      </w:r>
      <w:proofErr w:type="spellStart"/>
      <w:proofErr w:type="gramStart"/>
      <w:r>
        <w:t>cahier</w:t>
      </w:r>
      <w:r w:rsidR="00B81E53">
        <w:t>.</w:t>
      </w:r>
      <w:r>
        <w:t>Les</w:t>
      </w:r>
      <w:proofErr w:type="spellEnd"/>
      <w:proofErr w:type="gramEnd"/>
      <w:r>
        <w:t xml:space="preserve"> factures ne seront payées que sur vérification</w:t>
      </w:r>
      <w:r w:rsidR="009142F1">
        <w:t>.</w:t>
      </w:r>
      <w:r w:rsidR="005F5773">
        <w:t xml:space="preserve"> Temps estimé 5H/semaine</w:t>
      </w:r>
    </w:p>
    <w:p w14:paraId="1E98AB48" w14:textId="77777777" w:rsidR="009142F1" w:rsidRDefault="002A300A" w:rsidP="009142F1">
      <w:pPr>
        <w:pStyle w:val="Titre1"/>
      </w:pPr>
      <w:r>
        <w:t xml:space="preserve">II - </w:t>
      </w:r>
      <w:r w:rsidR="009142F1">
        <w:t>Tâches administratives</w:t>
      </w:r>
    </w:p>
    <w:p w14:paraId="61EFB5F5" w14:textId="01877E73" w:rsidR="009142F1" w:rsidRDefault="009142F1" w:rsidP="009142F1">
      <w:pPr>
        <w:pStyle w:val="Titre2"/>
      </w:pPr>
      <w:r>
        <w:t>Travaux courants</w:t>
      </w:r>
      <w:r w:rsidR="00E919D1">
        <w:t xml:space="preserve"> 2H par semaine</w:t>
      </w:r>
    </w:p>
    <w:p w14:paraId="442458D0" w14:textId="77777777" w:rsidR="009142F1" w:rsidRDefault="009142F1" w:rsidP="009142F1">
      <w:pPr>
        <w:pStyle w:val="Convention"/>
      </w:pPr>
      <w:r>
        <w:t>Afficher ou transmettre les notes de services ou documents qui sont adressés par l'employeur. Remettre aux copropriétaires les convocations et procès-verbaux d'assemblée générale et leur faire émarger le bordereau correspondant.</w:t>
      </w:r>
    </w:p>
    <w:p w14:paraId="416FF11D" w14:textId="77777777" w:rsidR="009142F1" w:rsidRDefault="009142F1" w:rsidP="009142F1">
      <w:pPr>
        <w:pStyle w:val="Convention"/>
      </w:pPr>
      <w:r>
        <w:t>Tenir un cahier de conciergerie permettant à l'employeur d'effectuer à tout moment le contrôle des interventions d'ouvriers et d'entreprises chargés des réparations, des travaux d'entretien, des réclamations des occupants, de la mise en route et de l'arrêt du chauffage, de la quantité de combustible livré pour les différentes chaufferies.</w:t>
      </w:r>
    </w:p>
    <w:p w14:paraId="5294B7AD" w14:textId="2CF35F6A" w:rsidR="009142F1" w:rsidRDefault="009142F1" w:rsidP="009142F1">
      <w:r>
        <w:t xml:space="preserve">Proposition : </w:t>
      </w:r>
      <w:r w:rsidR="006A5823">
        <w:t xml:space="preserve">Axé sur le contrôle des déménagements et des travaux </w:t>
      </w:r>
      <w:r w:rsidR="002D50E0">
        <w:t xml:space="preserve">privés. </w:t>
      </w:r>
      <w:r w:rsidR="006A5823">
        <w:t>T</w:t>
      </w:r>
      <w:r w:rsidR="00A575B7">
        <w:t xml:space="preserve">out déménagement </w:t>
      </w:r>
      <w:r w:rsidR="002D50E0">
        <w:t xml:space="preserve">ou intervention pour travaux </w:t>
      </w:r>
      <w:r w:rsidR="00A575B7">
        <w:t>doit être signalé au gardien qui aura l’autorité d’interdire l’accès aux intervenants dans le cas où il n’aurait pas été prévenu. En contrepartie, le gardien fera un constat avant et après l’intervention</w:t>
      </w:r>
      <w:r w:rsidR="002D50E0">
        <w:t xml:space="preserve"> avec photos</w:t>
      </w:r>
      <w:r w:rsidR="00A575B7">
        <w:t xml:space="preserve"> et s’assurera de la protection des parties communes (ascenseurs, </w:t>
      </w:r>
      <w:proofErr w:type="gramStart"/>
      <w:r w:rsidR="00A575B7">
        <w:t>paliers..</w:t>
      </w:r>
      <w:proofErr w:type="gramEnd"/>
      <w:r w:rsidR="00A575B7">
        <w:t>)</w:t>
      </w:r>
    </w:p>
    <w:p w14:paraId="2E57456F" w14:textId="77777777" w:rsidR="009142F1" w:rsidRDefault="002A300A" w:rsidP="00A575B7">
      <w:pPr>
        <w:pStyle w:val="Titre1"/>
        <w:rPr>
          <w:shd w:val="clear" w:color="auto" w:fill="FFFFFF"/>
        </w:rPr>
      </w:pPr>
      <w:r>
        <w:rPr>
          <w:shd w:val="clear" w:color="auto" w:fill="FFFFFF"/>
        </w:rPr>
        <w:lastRenderedPageBreak/>
        <w:t xml:space="preserve">III - </w:t>
      </w:r>
      <w:r w:rsidR="00A575B7">
        <w:rPr>
          <w:shd w:val="clear" w:color="auto" w:fill="FFFFFF"/>
        </w:rPr>
        <w:t>Propreté et entretien des parties communes</w:t>
      </w:r>
    </w:p>
    <w:p w14:paraId="650F8824" w14:textId="68377AC1" w:rsidR="00A575B7" w:rsidRDefault="00A575B7" w:rsidP="00A575B7">
      <w:pPr>
        <w:pStyle w:val="Titre2"/>
        <w:rPr>
          <w:shd w:val="clear" w:color="auto" w:fill="FFFFFF"/>
        </w:rPr>
      </w:pPr>
      <w:r>
        <w:rPr>
          <w:shd w:val="clear" w:color="auto" w:fill="FFFFFF"/>
        </w:rPr>
        <w:t xml:space="preserve">Courier Service </w:t>
      </w:r>
      <w:proofErr w:type="gramStart"/>
      <w:r>
        <w:rPr>
          <w:shd w:val="clear" w:color="auto" w:fill="FFFFFF"/>
        </w:rPr>
        <w:t>réduit:</w:t>
      </w:r>
      <w:proofErr w:type="gramEnd"/>
      <w:r w:rsidR="002A1114">
        <w:rPr>
          <w:shd w:val="clear" w:color="auto" w:fill="FFFFFF"/>
        </w:rPr>
        <w:t xml:space="preserve"> </w:t>
      </w:r>
      <w:r w:rsidR="008B2406">
        <w:rPr>
          <w:shd w:val="clear" w:color="auto" w:fill="FFFFFF"/>
        </w:rPr>
        <w:t>5H par semaine</w:t>
      </w:r>
    </w:p>
    <w:p w14:paraId="1FE6BE99" w14:textId="77777777" w:rsidR="00A575B7" w:rsidRDefault="00A575B7" w:rsidP="00A575B7">
      <w:pPr>
        <w:pStyle w:val="Convention"/>
        <w:rPr>
          <w:shd w:val="clear" w:color="auto" w:fill="FFFFFF"/>
        </w:rPr>
      </w:pPr>
      <w:r>
        <w:rPr>
          <w:shd w:val="clear" w:color="auto" w:fill="FFFFFF"/>
        </w:rPr>
        <w:t>Réception et distribution des colis et plis volumineux non recommandés ne pouvant entrer dans les boîtes aux lettres. Les envois recommandés et contre remboursement sont exclus de cette distribution.</w:t>
      </w:r>
    </w:p>
    <w:p w14:paraId="6A68CFD5" w14:textId="029C55EF" w:rsidR="00A575B7" w:rsidRDefault="00A575B7" w:rsidP="00A575B7">
      <w:pPr>
        <w:rPr>
          <w:shd w:val="clear" w:color="auto" w:fill="FFFFFF"/>
        </w:rPr>
      </w:pPr>
      <w:r>
        <w:rPr>
          <w:shd w:val="clear" w:color="auto" w:fill="FFFFFF"/>
        </w:rPr>
        <w:t xml:space="preserve">Proposition : </w:t>
      </w:r>
      <w:proofErr w:type="gramStart"/>
      <w:r w:rsidR="002A1114">
        <w:rPr>
          <w:shd w:val="clear" w:color="auto" w:fill="FFFFFF"/>
        </w:rPr>
        <w:t>Seul la délivrance</w:t>
      </w:r>
      <w:proofErr w:type="gramEnd"/>
      <w:r w:rsidR="002A1114">
        <w:rPr>
          <w:shd w:val="clear" w:color="auto" w:fill="FFFFFF"/>
        </w:rPr>
        <w:t xml:space="preserve"> des colis </w:t>
      </w:r>
      <w:r w:rsidR="008024F3">
        <w:rPr>
          <w:shd w:val="clear" w:color="auto" w:fill="FFFFFF"/>
        </w:rPr>
        <w:t xml:space="preserve">qui ne </w:t>
      </w:r>
      <w:proofErr w:type="spellStart"/>
      <w:r w:rsidR="008024F3">
        <w:rPr>
          <w:shd w:val="clear" w:color="auto" w:fill="FFFFFF"/>
        </w:rPr>
        <w:t>nécessient</w:t>
      </w:r>
      <w:proofErr w:type="spellEnd"/>
      <w:r w:rsidR="008024F3">
        <w:rPr>
          <w:shd w:val="clear" w:color="auto" w:fill="FFFFFF"/>
        </w:rPr>
        <w:t xml:space="preserve"> par une signature et qui n'ont pu être déposés dans les boites aux lettres sera pris en charge. En </w:t>
      </w:r>
      <w:proofErr w:type="spellStart"/>
      <w:r w:rsidR="0027755A">
        <w:rPr>
          <w:shd w:val="clear" w:color="auto" w:fill="FFFFFF"/>
        </w:rPr>
        <w:t>contre partie</w:t>
      </w:r>
      <w:proofErr w:type="spellEnd"/>
      <w:r w:rsidR="0027755A">
        <w:rPr>
          <w:shd w:val="clear" w:color="auto" w:fill="FFFFFF"/>
        </w:rPr>
        <w:t xml:space="preserve"> on pourra interdire l'accès aux sociétés de livraisons dans les halls des immeubles (suppression de l'</w:t>
      </w:r>
      <w:r w:rsidR="00AB5D3C">
        <w:rPr>
          <w:shd w:val="clear" w:color="auto" w:fill="FFFFFF"/>
        </w:rPr>
        <w:t xml:space="preserve">autorisation générale "livraison" sur le VIGIK PLUS) </w:t>
      </w:r>
      <w:proofErr w:type="gramStart"/>
      <w:r w:rsidR="006F35C4">
        <w:rPr>
          <w:shd w:val="clear" w:color="auto" w:fill="FFFFFF"/>
        </w:rPr>
        <w:t>Par contre</w:t>
      </w:r>
      <w:proofErr w:type="gramEnd"/>
      <w:r w:rsidR="006F35C4">
        <w:rPr>
          <w:shd w:val="clear" w:color="auto" w:fill="FFFFFF"/>
        </w:rPr>
        <w:t>, pour des raisons d’encombrement et de sécurité les colis dont une dimension est supérieure à 1m, d’un poids supérieur à 10</w:t>
      </w:r>
      <w:r w:rsidR="005E266F">
        <w:rPr>
          <w:shd w:val="clear" w:color="auto" w:fill="FFFFFF"/>
        </w:rPr>
        <w:t>Kg, contenant</w:t>
      </w:r>
      <w:r w:rsidR="006F35C4">
        <w:rPr>
          <w:shd w:val="clear" w:color="auto" w:fill="FFFFFF"/>
        </w:rPr>
        <w:t xml:space="preserve"> des matières dangereuses ne seront pas acceptés à la loge. Enfin il n’est pas de la responsabilité du gardien de prévenir les destinataires de l’arrivée de ces colis (c’est au transporteur de le faire). Le gardien est déchargé de toute responsabilité sur l’état de la marchandise et sa présence effective dans l’</w:t>
      </w:r>
      <w:r w:rsidR="005E266F">
        <w:rPr>
          <w:shd w:val="clear" w:color="auto" w:fill="FFFFFF"/>
        </w:rPr>
        <w:t>emballage. Tout résida</w:t>
      </w:r>
      <w:r w:rsidR="006F35C4">
        <w:rPr>
          <w:shd w:val="clear" w:color="auto" w:fill="FFFFFF"/>
        </w:rPr>
        <w:t>nt qui ne reconnait pas ces conditions le fait savoir au gardien qui refusera alors ses colis.</w:t>
      </w:r>
    </w:p>
    <w:p w14:paraId="261083C3" w14:textId="42996C32" w:rsidR="0091462D" w:rsidRDefault="0091462D" w:rsidP="0091462D">
      <w:r>
        <w:t>Le gardien est en possession des clefs des panneaux d'ouverture des armoires de boite aux lettres. Il veille à vider les boites aux lettres non utilisées et encombrées de publicités inutiles</w:t>
      </w:r>
    </w:p>
    <w:p w14:paraId="7E0B5CFA" w14:textId="5A047BF9" w:rsidR="008B2406" w:rsidRDefault="008B2406" w:rsidP="0091462D">
      <w:r>
        <w:t>On évalue à 1H par jour en moyenne le temps passé à cette activité</w:t>
      </w:r>
    </w:p>
    <w:p w14:paraId="0597A7E4" w14:textId="77777777" w:rsidR="0091462D" w:rsidRDefault="0091462D" w:rsidP="00A575B7">
      <w:pPr>
        <w:rPr>
          <w:shd w:val="clear" w:color="auto" w:fill="FFFFFF"/>
        </w:rPr>
      </w:pPr>
    </w:p>
    <w:p w14:paraId="6837572E" w14:textId="1348A3AD" w:rsidR="00F15111" w:rsidRDefault="00F15111" w:rsidP="00A575B7">
      <w:pPr>
        <w:rPr>
          <w:shd w:val="clear" w:color="auto" w:fill="FFFFFF"/>
        </w:rPr>
      </w:pPr>
    </w:p>
    <w:p w14:paraId="51FA1657" w14:textId="77777777" w:rsidR="006F35C4" w:rsidRPr="00A575B7" w:rsidRDefault="002A300A" w:rsidP="006F35C4">
      <w:pPr>
        <w:pStyle w:val="Titre1"/>
      </w:pPr>
      <w:r>
        <w:rPr>
          <w:shd w:val="clear" w:color="auto" w:fill="FFFFFF"/>
        </w:rPr>
        <w:t xml:space="preserve">IV - </w:t>
      </w:r>
      <w:r w:rsidR="006F35C4">
        <w:rPr>
          <w:shd w:val="clear" w:color="auto" w:fill="FFFFFF"/>
        </w:rPr>
        <w:t>Propreté des espaces libres</w:t>
      </w:r>
    </w:p>
    <w:p w14:paraId="0237DA08" w14:textId="77777777" w:rsidR="00A575B7" w:rsidRDefault="00A575B7" w:rsidP="00A575B7"/>
    <w:p w14:paraId="33B410E4" w14:textId="03316D23" w:rsidR="006F35C4" w:rsidRDefault="006F35C4" w:rsidP="006F35C4">
      <w:pPr>
        <w:pStyle w:val="Titre2"/>
      </w:pPr>
      <w:r>
        <w:t xml:space="preserve">Nettoyage cours trottoirs et parking </w:t>
      </w:r>
      <w:r w:rsidR="00647309">
        <w:t>5H par semaine</w:t>
      </w:r>
    </w:p>
    <w:p w14:paraId="1DF8C636" w14:textId="77777777" w:rsidR="006F35C4" w:rsidRDefault="006F35C4" w:rsidP="006F35C4">
      <w:pPr>
        <w:pStyle w:val="Convention"/>
      </w:pPr>
      <w:r>
        <w:t>Nettoyage des trottoirs des voies publiques dans le cadre de la réglementation locale en vigueur, notamment en cas de neige ou verglas, déblaiement des trottoirs publics, épandage de sel ou cendre. Nettoyage des cours et voies de circulation privées, aires de jeux, aires de circulation, parkings. Nettoyage des caniveaux, bouches siphoïdes, grilles et puisards d'eau pluviale facilement accessibles ; nettoyage et entretien courants des bassins et piscines.</w:t>
      </w:r>
    </w:p>
    <w:p w14:paraId="76276988" w14:textId="6E033E7F" w:rsidR="00C825CF" w:rsidRDefault="00C825CF" w:rsidP="006F35C4">
      <w:r>
        <w:t xml:space="preserve">Proposition : </w:t>
      </w:r>
    </w:p>
    <w:p w14:paraId="230036D4" w14:textId="5DEC5E81" w:rsidR="000C0F8A" w:rsidRDefault="00257945" w:rsidP="006F35C4">
      <w:r>
        <w:t>L'allée Matisse est nettoyée par la ville, l</w:t>
      </w:r>
      <w:r w:rsidR="006371FE">
        <w:t>e quai Pasqua est arborisé et nettoyé par la ville, le passage sous voute devant les commerces doit être nettoyé par ces derniers</w:t>
      </w:r>
      <w:r w:rsidR="00B02A31">
        <w:t xml:space="preserve"> : il ne reste que les deux entrées principales Place et Avenue Pompidou. Soit </w:t>
      </w:r>
      <w:r w:rsidR="001650D5">
        <w:t>une vingtaine de M2</w:t>
      </w:r>
    </w:p>
    <w:p w14:paraId="4DDC10AC" w14:textId="3E827220" w:rsidR="00C62882" w:rsidRDefault="00C62882" w:rsidP="006F35C4">
      <w:r>
        <w:t xml:space="preserve">Nettoyage des trottoirs </w:t>
      </w:r>
      <w:r w:rsidR="001C42F5">
        <w:t xml:space="preserve">devant les deux porches, ramassage des papiers, </w:t>
      </w:r>
      <w:r w:rsidR="00B821FA">
        <w:t>dégagement de la neige et salage</w:t>
      </w:r>
      <w:r w:rsidR="0001772D">
        <w:t xml:space="preserve">. Temps estimé </w:t>
      </w:r>
      <w:r w:rsidR="001650D5">
        <w:t>1/2</w:t>
      </w:r>
      <w:r w:rsidR="0001772D">
        <w:t xml:space="preserve"> pa</w:t>
      </w:r>
      <w:r w:rsidR="00647309">
        <w:t>r</w:t>
      </w:r>
      <w:r w:rsidR="0001772D">
        <w:t xml:space="preserve"> jour </w:t>
      </w:r>
      <w:proofErr w:type="gramStart"/>
      <w:r w:rsidR="0001772D">
        <w:t xml:space="preserve">soit </w:t>
      </w:r>
      <w:r w:rsidR="00CB566B">
        <w:t xml:space="preserve"> 3</w:t>
      </w:r>
      <w:proofErr w:type="gramEnd"/>
      <w:r w:rsidR="00647309">
        <w:t xml:space="preserve">H par </w:t>
      </w:r>
      <w:r w:rsidR="00647309">
        <w:lastRenderedPageBreak/>
        <w:t>semaine</w:t>
      </w:r>
    </w:p>
    <w:p w14:paraId="61088050" w14:textId="3750052D" w:rsidR="00C825CF" w:rsidRDefault="00C825CF" w:rsidP="00C825CF">
      <w:pPr>
        <w:pStyle w:val="Titre2"/>
        <w:rPr>
          <w:shd w:val="clear" w:color="auto" w:fill="FFFFFF"/>
        </w:rPr>
      </w:pPr>
      <w:r>
        <w:rPr>
          <w:shd w:val="clear" w:color="auto" w:fill="FFFFFF"/>
        </w:rPr>
        <w:t xml:space="preserve">Entretien de propreté des espaces verts </w:t>
      </w:r>
      <w:r w:rsidR="00EC0098">
        <w:rPr>
          <w:shd w:val="clear" w:color="auto" w:fill="FFFFFF"/>
        </w:rPr>
        <w:t>1H par semaine</w:t>
      </w:r>
    </w:p>
    <w:p w14:paraId="1E2F6B49" w14:textId="77777777" w:rsidR="00C825CF" w:rsidRDefault="00C825CF" w:rsidP="00C825CF">
      <w:pPr>
        <w:pStyle w:val="Convention"/>
        <w:rPr>
          <w:shd w:val="clear" w:color="auto" w:fill="FFFFFF"/>
        </w:rPr>
      </w:pPr>
      <w:r>
        <w:rPr>
          <w:shd w:val="clear" w:color="auto" w:fill="FFFFFF"/>
        </w:rPr>
        <w:t>Enlèvement des papiers et déchets divers sur les pelouses et plates-bandes ; arrosage et entretien sommaire des plantes et plates-bandes, ramassage des feuilles et propreté.</w:t>
      </w:r>
    </w:p>
    <w:p w14:paraId="0051D582" w14:textId="34316EDB" w:rsidR="002A300A" w:rsidRDefault="002A300A" w:rsidP="00C825CF">
      <w:pPr>
        <w:rPr>
          <w:color w:val="767676"/>
          <w:sz w:val="19"/>
          <w:szCs w:val="19"/>
          <w:shd w:val="clear" w:color="auto" w:fill="FFFFFF"/>
        </w:rPr>
      </w:pPr>
      <w:r>
        <w:rPr>
          <w:shd w:val="clear" w:color="auto" w:fill="FFFFFF"/>
        </w:rPr>
        <w:t xml:space="preserve">Proposition : </w:t>
      </w:r>
      <w:r w:rsidR="00F6752D">
        <w:rPr>
          <w:shd w:val="clear" w:color="auto" w:fill="FFFFFF"/>
        </w:rPr>
        <w:t>arrosage automatique</w:t>
      </w:r>
      <w:r w:rsidR="00EC0098">
        <w:rPr>
          <w:shd w:val="clear" w:color="auto" w:fill="FFFFFF"/>
        </w:rPr>
        <w:t xml:space="preserve">, </w:t>
      </w:r>
      <w:r w:rsidR="00502FCA">
        <w:rPr>
          <w:shd w:val="clear" w:color="auto" w:fill="FFFFFF"/>
        </w:rPr>
        <w:t>donc il faut une fois tous les 15 jours passer le karcher pour détacher les fientes de pigeon. En période d'automne, un ramassage des feuilles est aussi à prévoir.</w:t>
      </w:r>
    </w:p>
    <w:p w14:paraId="5E789D43" w14:textId="77777777" w:rsidR="002A300A" w:rsidRDefault="002A300A" w:rsidP="002A300A">
      <w:pPr>
        <w:pStyle w:val="Titre1"/>
        <w:rPr>
          <w:shd w:val="clear" w:color="auto" w:fill="FFFFFF"/>
        </w:rPr>
      </w:pPr>
      <w:r>
        <w:rPr>
          <w:shd w:val="clear" w:color="auto" w:fill="FFFFFF"/>
        </w:rPr>
        <w:t>V. - Travaux spécialisés et qualifiés non prévus aux paragraphes I à IV</w:t>
      </w:r>
    </w:p>
    <w:p w14:paraId="543606A8" w14:textId="51CECDD9" w:rsidR="002A300A" w:rsidRDefault="002A300A" w:rsidP="002A300A">
      <w:pPr>
        <w:pStyle w:val="Titre2"/>
      </w:pPr>
      <w:r>
        <w:t xml:space="preserve">Travaux spécialisés </w:t>
      </w:r>
      <w:r w:rsidR="00DB578E">
        <w:t>RIEN</w:t>
      </w:r>
    </w:p>
    <w:p w14:paraId="37AA31CD" w14:textId="77777777" w:rsidR="002A300A" w:rsidRDefault="002A300A" w:rsidP="002A300A">
      <w:pPr>
        <w:pStyle w:val="Convention"/>
      </w:pPr>
      <w:r>
        <w:t xml:space="preserve">Entretien complet d'espaces verts : tonte et arrosage des pelouses, massifs, jeunes arbres, arbustes, binage, désherbage, plantations diverses. Conduites d'installations de chaufferie : conditionnement de l'air, filtrage des eaux de piscine et bassin, etc. </w:t>
      </w:r>
    </w:p>
    <w:p w14:paraId="579ABD72" w14:textId="7C89117E" w:rsidR="002A300A" w:rsidRDefault="002A300A" w:rsidP="002A300A">
      <w:r>
        <w:t xml:space="preserve">Proposition : </w:t>
      </w:r>
      <w:r w:rsidR="001A1D89">
        <w:t>Tout ce qui est décrit est assuré par des contrats d'entretien</w:t>
      </w:r>
    </w:p>
    <w:p w14:paraId="6662A3A4" w14:textId="6C4414F2" w:rsidR="002A300A" w:rsidRDefault="002A300A" w:rsidP="002A300A">
      <w:pPr>
        <w:pStyle w:val="Titre2"/>
      </w:pPr>
      <w:r>
        <w:t xml:space="preserve">Travaux Qualifiés </w:t>
      </w:r>
      <w:r w:rsidR="00502F33">
        <w:t>11H par semaine</w:t>
      </w:r>
    </w:p>
    <w:p w14:paraId="712CB3A0" w14:textId="77777777" w:rsidR="002A300A" w:rsidRDefault="002A300A" w:rsidP="002A300A">
      <w:pPr>
        <w:pStyle w:val="Convention"/>
      </w:pPr>
      <w:r>
        <w:t> </w:t>
      </w:r>
      <w:proofErr w:type="gramStart"/>
      <w:r>
        <w:t>travaux</w:t>
      </w:r>
      <w:proofErr w:type="gramEnd"/>
      <w:r>
        <w:t xml:space="preserve"> qualifiés d'entretien : serrurerie, électricité, plomberie, peinture, etc., et permanence du service de sécurité I.G.H. L'annexe au contrat de travail (modèle ci-après) fixe le détail de ces tâches et le nombre d'unités de valeur attribuées à raison de 60 U.V. par heure (ce taux étant porté à 70 pour les travaux qualifiés confiés à un salarié classé au coefficient hiérarchique 135).</w:t>
      </w:r>
    </w:p>
    <w:p w14:paraId="5BEF9BC4" w14:textId="0DBAB9E7" w:rsidR="006170AA" w:rsidRDefault="002A300A" w:rsidP="006170AA">
      <w:r>
        <w:t xml:space="preserve">Proposition : </w:t>
      </w:r>
      <w:r w:rsidR="00502F33">
        <w:t xml:space="preserve">Le gardien </w:t>
      </w:r>
      <w:r w:rsidR="00B2394C">
        <w:t>se charge de l'entretien du petit appareillage électrique (lampes, minuterie, boutons poussoirs)</w:t>
      </w:r>
      <w:r w:rsidR="00673914">
        <w:t xml:space="preserve">, il change aussi les joints des robinets </w:t>
      </w:r>
      <w:r w:rsidR="00D46B61">
        <w:t>fuyards d'eau froide de service (</w:t>
      </w:r>
      <w:proofErr w:type="spellStart"/>
      <w:r w:rsidR="00D46B61">
        <w:t>locau</w:t>
      </w:r>
      <w:proofErr w:type="spellEnd"/>
      <w:r w:rsidR="00D46B61">
        <w:t xml:space="preserve"> poubelle). Il </w:t>
      </w:r>
      <w:r w:rsidR="00402285">
        <w:t>p</w:t>
      </w:r>
      <w:r>
        <w:t>articipe à des petits travaux de pein</w:t>
      </w:r>
      <w:r w:rsidR="00903F77">
        <w:t>ture (retouches sur les portes)</w:t>
      </w:r>
      <w:r w:rsidR="005E266F">
        <w:t xml:space="preserve">. </w:t>
      </w:r>
      <w:r w:rsidR="00402285">
        <w:t xml:space="preserve">Il </w:t>
      </w:r>
      <w:r w:rsidR="005E266F">
        <w:t>agit pour purger les radiateurs, changer les robinets thermostatiques</w:t>
      </w:r>
      <w:r w:rsidR="00402285">
        <w:t xml:space="preserve"> (</w:t>
      </w:r>
      <w:r w:rsidR="0001133D">
        <w:t>les équipements radiateurs sont des parties communes)</w:t>
      </w:r>
      <w:r w:rsidR="005E266F">
        <w:t xml:space="preserve">. En cas de fuite, il a pour mission d’agir rapidement en fermant les vannes générales en sous-station ou en pied de colonne. </w:t>
      </w:r>
      <w:proofErr w:type="gramStart"/>
      <w:r w:rsidR="005E266F">
        <w:t>Si il</w:t>
      </w:r>
      <w:proofErr w:type="gramEnd"/>
      <w:r w:rsidR="005E266F">
        <w:t xml:space="preserve"> a accès à l’appartement, il ferme les vannes privatives.</w:t>
      </w:r>
      <w:r w:rsidR="00E656E5">
        <w:t xml:space="preserve"> Il </w:t>
      </w:r>
      <w:proofErr w:type="spellStart"/>
      <w:r w:rsidR="00E656E5">
        <w:t>releve</w:t>
      </w:r>
      <w:proofErr w:type="spellEnd"/>
      <w:r w:rsidR="00E656E5">
        <w:t xml:space="preserve"> annuellement les compteurs divisionnaires eau et électricité</w:t>
      </w:r>
      <w:r w:rsidR="0001133D">
        <w:t>. Il assure la délivrance des badges et gère les contrôles d'accès sur le site INTRATONE</w:t>
      </w:r>
    </w:p>
    <w:p w14:paraId="622B9738" w14:textId="6DF26002" w:rsidR="00A758A9" w:rsidRPr="00A758A9" w:rsidRDefault="00A758A9" w:rsidP="00FF46DB">
      <w:pPr>
        <w:ind w:left="0"/>
        <w:rPr>
          <w:color w:val="FF0000"/>
        </w:rPr>
      </w:pPr>
    </w:p>
    <w:p w14:paraId="123782BA" w14:textId="77777777" w:rsidR="00903F77" w:rsidRDefault="00903F77" w:rsidP="00903F77">
      <w:pPr>
        <w:pStyle w:val="Titre1"/>
      </w:pPr>
      <w:r>
        <w:t>VI Permanence de jour</w:t>
      </w:r>
    </w:p>
    <w:p w14:paraId="769EC8D9" w14:textId="76FC15D7" w:rsidR="00903F77" w:rsidRPr="00903F77" w:rsidRDefault="00903F77" w:rsidP="00903F77">
      <w:r>
        <w:t xml:space="preserve">Permanence de jour </w:t>
      </w:r>
    </w:p>
    <w:p w14:paraId="448C1E46" w14:textId="77777777" w:rsidR="00903F77" w:rsidRDefault="00903F77" w:rsidP="00903F77">
      <w:pPr>
        <w:rPr>
          <w:color w:val="767676"/>
          <w:sz w:val="19"/>
          <w:szCs w:val="19"/>
          <w:shd w:val="clear" w:color="auto" w:fill="FFFFFF"/>
        </w:rPr>
      </w:pPr>
      <w:r>
        <w:rPr>
          <w:color w:val="767676"/>
          <w:sz w:val="19"/>
          <w:szCs w:val="19"/>
          <w:shd w:val="clear" w:color="auto" w:fill="FFFFFF"/>
        </w:rPr>
        <w:t xml:space="preserve">Permanence de jour : rappel fait que le gardien à service permanent (visé à l'art. 21, § B, a) doit bénéficier de l'attribution d'une U.V. par local principal pour surveillance pendant l'exécution des tâches (§ 1 c, ci-avant), il reçoit en outre pour la permanence de présence vigilante hors exécution des tâches, inhérente à son emploi, la moitié (2) des unités de valeur comprises entre son </w:t>
      </w:r>
      <w:r w:rsidR="00A95D73">
        <w:rPr>
          <w:color w:val="767676"/>
          <w:sz w:val="19"/>
          <w:szCs w:val="19"/>
          <w:shd w:val="clear" w:color="auto" w:fill="FFFFFF"/>
        </w:rPr>
        <w:lastRenderedPageBreak/>
        <w:t>décompte</w:t>
      </w:r>
      <w:r>
        <w:rPr>
          <w:color w:val="767676"/>
          <w:sz w:val="19"/>
          <w:szCs w:val="19"/>
          <w:shd w:val="clear" w:color="auto" w:fill="FFFFFF"/>
        </w:rPr>
        <w:t xml:space="preserve"> d'U.V. (par application des §1 à 5 ci-avant) et 10.000. Ce résultat ne peut être inférieur à 1.000 </w:t>
      </w:r>
      <w:proofErr w:type="gramStart"/>
      <w:r>
        <w:rPr>
          <w:color w:val="767676"/>
          <w:sz w:val="19"/>
          <w:szCs w:val="19"/>
          <w:shd w:val="clear" w:color="auto" w:fill="FFFFFF"/>
        </w:rPr>
        <w:t>U.V..</w:t>
      </w:r>
      <w:proofErr w:type="gramEnd"/>
    </w:p>
    <w:p w14:paraId="5852038D" w14:textId="0809659B" w:rsidR="00970C53" w:rsidRDefault="00903F77" w:rsidP="00DB25F2">
      <w:pPr>
        <w:rPr>
          <w:shd w:val="clear" w:color="auto" w:fill="FFFFFF"/>
        </w:rPr>
      </w:pPr>
      <w:r w:rsidRPr="00DB25F2">
        <w:t xml:space="preserve">Proposition : </w:t>
      </w:r>
      <w:r w:rsidR="00A95D73" w:rsidRPr="00DB25F2">
        <w:t xml:space="preserve"> </w:t>
      </w:r>
      <w:r w:rsidR="005429F0" w:rsidRPr="00DB25F2">
        <w:t xml:space="preserve">Durant les heures ouvrables, </w:t>
      </w:r>
      <w:proofErr w:type="spellStart"/>
      <w:r w:rsidR="005429F0" w:rsidRPr="00DB25F2">
        <w:t>quelque</w:t>
      </w:r>
      <w:proofErr w:type="spellEnd"/>
      <w:r w:rsidR="005429F0" w:rsidRPr="00DB25F2">
        <w:t xml:space="preserve"> soit les tâches en cours, le gardien doit être joignable par téléphone GSM. </w:t>
      </w:r>
      <w:r w:rsidR="00A74455" w:rsidRPr="00DB25F2">
        <w:t>Il ne doit pas s'éloigner de plus de 10 minutes de l'ensemble immobilier</w:t>
      </w:r>
      <w:r w:rsidR="00DE1397" w:rsidRPr="00DB25F2">
        <w:t>. Il</w:t>
      </w:r>
      <w:r w:rsidR="00970C53" w:rsidRPr="00DB25F2">
        <w:t xml:space="preserve"> doit assurer une présence physique en loge </w:t>
      </w:r>
      <w:r w:rsidR="00DE1397" w:rsidRPr="00DB25F2">
        <w:t>le soir de 17H00 à 19H00</w:t>
      </w:r>
      <w:r w:rsidR="00B95EDE" w:rsidRPr="00DB25F2">
        <w:t>. Pendant cette présence, il assurera une vigilance sur la vidéo</w:t>
      </w:r>
      <w:r w:rsidR="008F0BDF" w:rsidRPr="00DB25F2">
        <w:t>-surveillance.</w:t>
      </w:r>
      <w:r w:rsidR="00247B4A" w:rsidRPr="00DB25F2">
        <w:t xml:space="preserve"> Il n'y a pas de décompte d'h</w:t>
      </w:r>
      <w:r w:rsidR="00081142" w:rsidRPr="00DB25F2">
        <w:t>eure puisque cette présence se fait en même temps que d'autres tâches</w:t>
      </w:r>
      <w:r w:rsidR="00081142">
        <w:rPr>
          <w:shd w:val="clear" w:color="auto" w:fill="FFFFFF"/>
        </w:rPr>
        <w:t>.</w:t>
      </w:r>
    </w:p>
    <w:p w14:paraId="0D57409E" w14:textId="77777777" w:rsidR="00DC0776" w:rsidRDefault="00DC0776" w:rsidP="00DC0776">
      <w:pPr>
        <w:pStyle w:val="Titre1"/>
        <w:rPr>
          <w:shd w:val="clear" w:color="auto" w:fill="FFFFFF"/>
        </w:rPr>
      </w:pPr>
      <w:r>
        <w:rPr>
          <w:shd w:val="clear" w:color="auto" w:fill="FFFFFF"/>
        </w:rPr>
        <w:t>Classification</w:t>
      </w:r>
    </w:p>
    <w:p w14:paraId="675696C2" w14:textId="77777777" w:rsidR="00DC0776" w:rsidRDefault="00DC0776" w:rsidP="00DC0776">
      <w:pPr>
        <w:pStyle w:val="Titre2"/>
      </w:pPr>
      <w:r>
        <w:t>Relationnel Echelon C (Valorisation 112)</w:t>
      </w:r>
    </w:p>
    <w:p w14:paraId="7FE27481" w14:textId="77777777" w:rsidR="00DC0776" w:rsidRDefault="00DC0776" w:rsidP="00DC0776">
      <w:r>
        <w:t xml:space="preserve">Echange professionnel et/ou surveillance dans une ensemble avec complexité particulière (ensemble de plus de 60 lots, médiation sociale et/ou gestion de conflit). </w:t>
      </w:r>
    </w:p>
    <w:p w14:paraId="2D9C6583" w14:textId="206809A3" w:rsidR="00DC0776" w:rsidRPr="004523EE" w:rsidRDefault="00DC0776" w:rsidP="00DB25F2">
      <w:pPr>
        <w:rPr>
          <w:color w:val="000000" w:themeColor="text1"/>
        </w:rPr>
      </w:pPr>
      <w:r w:rsidRPr="00DB25F2">
        <w:t>Proposition</w:t>
      </w:r>
      <w:proofErr w:type="gramStart"/>
      <w:r w:rsidRPr="00DB25F2">
        <w:t xml:space="preserve"> :Nous</w:t>
      </w:r>
      <w:proofErr w:type="gramEnd"/>
      <w:r w:rsidRPr="00DB25F2">
        <w:t xml:space="preserve"> souhaitons que le gardien assure la surveillance globale des bâtiments et agisse pour faire respecter le règlement de copropriété en assurant son autorité. Il ne doit pas laisser n'importe qui se promener dans les parties communes.</w:t>
      </w:r>
      <w:r w:rsidR="00221CED" w:rsidRPr="00DB25F2">
        <w:t xml:space="preserve"> </w:t>
      </w:r>
      <w:r w:rsidR="006F4F0C" w:rsidRPr="00DB25F2">
        <w:t>Pour éviter les inco</w:t>
      </w:r>
      <w:r w:rsidR="005A68A8" w:rsidRPr="00DB25F2">
        <w:t xml:space="preserve">mpréhensions une </w:t>
      </w:r>
      <w:r w:rsidR="004523EE" w:rsidRPr="00DB25F2">
        <w:t>c</w:t>
      </w:r>
      <w:r w:rsidR="00221CED" w:rsidRPr="00DB25F2">
        <w:t xml:space="preserve">ompétence </w:t>
      </w:r>
      <w:r w:rsidR="00113862" w:rsidRPr="00DB25F2">
        <w:t xml:space="preserve">parler et écrire couramment français </w:t>
      </w:r>
      <w:r w:rsidR="005A68A8" w:rsidRPr="00DB25F2">
        <w:t xml:space="preserve">est demandée. </w:t>
      </w:r>
      <w:r w:rsidR="00E60285" w:rsidRPr="00DB25F2">
        <w:t xml:space="preserve">Le gardien doit être capable de se référer au Règlement de Copropriété pour justifier de ses </w:t>
      </w:r>
      <w:r w:rsidR="004523EE" w:rsidRPr="00DB25F2">
        <w:t>actions</w:t>
      </w:r>
      <w:r w:rsidR="004523EE" w:rsidRPr="004523EE">
        <w:rPr>
          <w:color w:val="000000" w:themeColor="text1"/>
        </w:rPr>
        <w:t>.</w:t>
      </w:r>
    </w:p>
    <w:p w14:paraId="63EF14C0" w14:textId="77777777" w:rsidR="00DC0776" w:rsidRDefault="00DC0776" w:rsidP="00DC0776"/>
    <w:p w14:paraId="65FBF27F" w14:textId="01672F87" w:rsidR="00DC0776" w:rsidRDefault="00DC0776" w:rsidP="00DC0776">
      <w:pPr>
        <w:pStyle w:val="Titre2"/>
      </w:pPr>
      <w:r>
        <w:t>Compétences techniques Echelon C</w:t>
      </w:r>
    </w:p>
    <w:p w14:paraId="0D92EFCB" w14:textId="77777777" w:rsidR="00DC0776" w:rsidRDefault="00DC0776" w:rsidP="00DC0776">
      <w:r>
        <w:t xml:space="preserve">Réalisation de taches d'entretien courant avec des produits, outils ou machines nécessitant une expérience et/ou une formation et/ou une habilitation spécifique en matière d'hygiène et sécurité, réalisation de travaux de maintenance de niveau simples et courants </w:t>
      </w:r>
    </w:p>
    <w:p w14:paraId="0000907D" w14:textId="5DC23662" w:rsidR="00733C68" w:rsidRPr="00733C68" w:rsidRDefault="00DC0776" w:rsidP="00DB25F2">
      <w:pPr>
        <w:rPr>
          <w:color w:val="auto"/>
        </w:rPr>
      </w:pPr>
      <w:r>
        <w:t xml:space="preserve">Proposition : Le gardien assure le dépannage et la réparation des incidents électriques simples, </w:t>
      </w:r>
      <w:r w:rsidR="00F004AF">
        <w:t xml:space="preserve">il faut donc qu'il </w:t>
      </w:r>
      <w:r w:rsidR="0074641C">
        <w:t xml:space="preserve">ait </w:t>
      </w:r>
      <w:r w:rsidR="008549F7">
        <w:t xml:space="preserve">ou acquiert </w:t>
      </w:r>
      <w:r w:rsidR="0074641C">
        <w:t xml:space="preserve">un agrément sur le travail en armoire électrique BT, </w:t>
      </w:r>
      <w:r w:rsidR="008549F7">
        <w:t>il doit connaître la règlementation dans la sécurité du travail</w:t>
      </w:r>
      <w:r w:rsidR="00DC31EF">
        <w:t xml:space="preserve">. </w:t>
      </w:r>
    </w:p>
    <w:p w14:paraId="57ADFDE6" w14:textId="6E9704E3" w:rsidR="00DC0776" w:rsidRDefault="00DC0776" w:rsidP="00DC0776">
      <w:pPr>
        <w:pStyle w:val="Titre2"/>
      </w:pPr>
      <w:r>
        <w:t xml:space="preserve">Compétences administratives Echelon B </w:t>
      </w:r>
    </w:p>
    <w:p w14:paraId="48F24868" w14:textId="77777777" w:rsidR="00DC0776" w:rsidRDefault="00DC0776" w:rsidP="00DC0776">
      <w:r>
        <w:t>Transmission et distribution de documents aux résidents et/ou tenues d'un registre manuscrit et/ou rédaction de notes simples</w:t>
      </w:r>
    </w:p>
    <w:p w14:paraId="11D08E2F" w14:textId="5EDC6DF3" w:rsidR="00DC0776" w:rsidRPr="00BD245B" w:rsidRDefault="00DC0776" w:rsidP="00DC0776">
      <w:pPr>
        <w:pStyle w:val="Titre3"/>
        <w:rPr>
          <w:color w:val="EE0000"/>
        </w:rPr>
      </w:pPr>
      <w:r>
        <w:lastRenderedPageBreak/>
        <w:t xml:space="preserve">Propositions : Il tient à jour un registre des mouvements des entreprises intervenant dans la résidence que ce soit pour les travaux sur les parties communes ou privatives. Il rédige </w:t>
      </w:r>
      <w:proofErr w:type="gramStart"/>
      <w:r>
        <w:t>des email simples</w:t>
      </w:r>
      <w:proofErr w:type="gramEnd"/>
      <w:r>
        <w:t xml:space="preserve"> pour alerter le syndic et le</w:t>
      </w:r>
      <w:r w:rsidR="006C6857">
        <w:t>s</w:t>
      </w:r>
      <w:r>
        <w:t xml:space="preserve"> président</w:t>
      </w:r>
      <w:r w:rsidR="006C6857">
        <w:t>s</w:t>
      </w:r>
      <w:r>
        <w:t xml:space="preserve"> </w:t>
      </w:r>
      <w:proofErr w:type="spellStart"/>
      <w:r>
        <w:t>d</w:t>
      </w:r>
      <w:r w:rsidR="006C6857">
        <w:t>e</w:t>
      </w:r>
      <w:r>
        <w:t>u</w:t>
      </w:r>
      <w:proofErr w:type="spellEnd"/>
      <w:r>
        <w:t xml:space="preserve"> conseil</w:t>
      </w:r>
      <w:r w:rsidR="006C6857">
        <w:t>s</w:t>
      </w:r>
      <w:r>
        <w:t xml:space="preserve"> syndic</w:t>
      </w:r>
      <w:r w:rsidR="006C6857">
        <w:t>aux</w:t>
      </w:r>
      <w:r>
        <w:t xml:space="preserve"> de</w:t>
      </w:r>
      <w:r w:rsidR="006C6857">
        <w:t>s</w:t>
      </w:r>
      <w:r>
        <w:t xml:space="preserve"> disfonctionnements à corriger.</w:t>
      </w:r>
      <w:r w:rsidR="006C6857">
        <w:t xml:space="preserve"> Il sait utiliser </w:t>
      </w:r>
      <w:r w:rsidR="00841275">
        <w:t>les outils de bureautique (</w:t>
      </w:r>
      <w:proofErr w:type="spellStart"/>
      <w:r w:rsidR="00841275">
        <w:t>word</w:t>
      </w:r>
      <w:proofErr w:type="spellEnd"/>
      <w:r w:rsidR="00841275">
        <w:t xml:space="preserve">, </w:t>
      </w:r>
      <w:proofErr w:type="spellStart"/>
      <w:r w:rsidR="00841275">
        <w:t>excel</w:t>
      </w:r>
      <w:proofErr w:type="spellEnd"/>
      <w:r w:rsidR="00841275">
        <w:t xml:space="preserve">) </w:t>
      </w:r>
      <w:r w:rsidR="004823D2">
        <w:t>et l'ordinateur (</w:t>
      </w:r>
      <w:r w:rsidR="00D0191F">
        <w:t xml:space="preserve">gestionnaire de fichier, lancement d'applications) </w:t>
      </w:r>
      <w:r w:rsidR="00841275">
        <w:t>dans leurs bases</w:t>
      </w:r>
      <w:r w:rsidR="00BD245B">
        <w:t xml:space="preserve"> </w:t>
      </w:r>
      <w:r w:rsidR="008D6674">
        <w:t xml:space="preserve">Il </w:t>
      </w:r>
      <w:proofErr w:type="spellStart"/>
      <w:r w:rsidR="00D0191F">
        <w:t>reçevra</w:t>
      </w:r>
      <w:proofErr w:type="spellEnd"/>
      <w:r w:rsidR="00D0191F">
        <w:t xml:space="preserve"> u</w:t>
      </w:r>
      <w:r w:rsidR="00942943">
        <w:t xml:space="preserve">ne formation pour </w:t>
      </w:r>
      <w:r w:rsidR="008D6674">
        <w:t>met</w:t>
      </w:r>
      <w:r w:rsidR="00942943">
        <w:t>tre</w:t>
      </w:r>
      <w:r w:rsidR="008D6674">
        <w:t xml:space="preserve"> à jour le logiciel de gestion de contrôle d'accès</w:t>
      </w:r>
      <w:r w:rsidR="00942943">
        <w:t xml:space="preserve"> et la vidéosurveillance</w:t>
      </w:r>
      <w:r w:rsidR="00BD245B">
        <w:rPr>
          <w:color w:val="EE0000"/>
        </w:rPr>
        <w:t xml:space="preserve"> </w:t>
      </w:r>
    </w:p>
    <w:p w14:paraId="08EB50BB" w14:textId="77777777" w:rsidR="00DC0776" w:rsidRDefault="00DC0776" w:rsidP="00DC0776">
      <w:pPr>
        <w:pStyle w:val="Titre2"/>
      </w:pPr>
      <w:proofErr w:type="spellStart"/>
      <w:r>
        <w:t>Supervison</w:t>
      </w:r>
      <w:proofErr w:type="spellEnd"/>
      <w:r>
        <w:t xml:space="preserve"> Echelon B (valorisation 103)</w:t>
      </w:r>
    </w:p>
    <w:p w14:paraId="4684DD7D" w14:textId="77777777" w:rsidR="00DC0776" w:rsidRDefault="00DC0776" w:rsidP="00DC0776">
      <w:r>
        <w:t>Vérification du travail fait, rapporté au syndic, au gérant de l'immeuble ou à 'un de leur salarié qu'ils ont mandaté</w:t>
      </w:r>
    </w:p>
    <w:p w14:paraId="7231F028" w14:textId="3A4E607C" w:rsidR="00DC0776" w:rsidRPr="009D6C8E" w:rsidRDefault="00DC0776" w:rsidP="00DC0776">
      <w:pPr>
        <w:pStyle w:val="Titre3"/>
        <w:rPr>
          <w:color w:val="EE0000"/>
        </w:rPr>
      </w:pPr>
      <w:r>
        <w:t xml:space="preserve">Proposition Le </w:t>
      </w:r>
      <w:proofErr w:type="gramStart"/>
      <w:r>
        <w:t xml:space="preserve">gardien </w:t>
      </w:r>
      <w:r w:rsidR="00AA34DE">
        <w:t xml:space="preserve"> signe</w:t>
      </w:r>
      <w:proofErr w:type="gramEnd"/>
      <w:r w:rsidR="00AA34DE">
        <w:t xml:space="preserve"> (ou pas</w:t>
      </w:r>
      <w:proofErr w:type="gramStart"/>
      <w:r w:rsidR="00AA34DE">
        <w:t>) ,</w:t>
      </w:r>
      <w:proofErr w:type="gramEnd"/>
      <w:r w:rsidR="00AA34DE">
        <w:t xml:space="preserve"> après vérification la bonne exécution des travaux des prestations sur les parties communes. Il contrôle de manière journalière que les prestations de ménage sont bien faites, il informe l'intervenant pour qu'il corrige éventuellement sa prestation. En cas de litige, il informe par mail directement la société prestataire avec copie au syndic et au président du conseil syndical.</w:t>
      </w:r>
      <w:r w:rsidR="009D6C8E">
        <w:t xml:space="preserve"> </w:t>
      </w:r>
      <w:r w:rsidR="009D6C8E">
        <w:rPr>
          <w:color w:val="EE0000"/>
        </w:rPr>
        <w:t>Compétence niveau Français Bac</w:t>
      </w:r>
    </w:p>
    <w:p w14:paraId="00D71004" w14:textId="77777777" w:rsidR="00AA34DE" w:rsidRDefault="00AA34DE" w:rsidP="00AA34DE">
      <w:pPr>
        <w:pStyle w:val="Titre2"/>
      </w:pPr>
      <w:r>
        <w:t>Autonomie Echelon B (valorisation 83)</w:t>
      </w:r>
    </w:p>
    <w:p w14:paraId="558E2911" w14:textId="77777777" w:rsidR="00AA34DE" w:rsidRDefault="00AA34DE" w:rsidP="00AA34DE">
      <w:r>
        <w:t>Poste exigeant une maîtrise des savoirs de base (lire, écrire, compter)</w:t>
      </w:r>
    </w:p>
    <w:p w14:paraId="49CA532F" w14:textId="5B8CF954" w:rsidR="00AA34DE" w:rsidRDefault="00AA34DE" w:rsidP="00AA34DE">
      <w:pPr>
        <w:pStyle w:val="Titre3"/>
      </w:pPr>
      <w:r>
        <w:t xml:space="preserve">Proposition Le gardien s'exprime en Français, il sait rédiger une note pour affichage. Il sait envoyer et recevoir des </w:t>
      </w:r>
      <w:proofErr w:type="gramStart"/>
      <w:r>
        <w:t>emails</w:t>
      </w:r>
      <w:proofErr w:type="gramEnd"/>
      <w:r w:rsidR="000305CA">
        <w:t>, des SMS, il prend les décisions relevant de ses activités courantes</w:t>
      </w:r>
      <w:r w:rsidR="00692CD5">
        <w:t xml:space="preserve"> mais ne se met pas pour autant en danger</w:t>
      </w:r>
      <w:r w:rsidR="003846BF">
        <w:t xml:space="preserve">. Si son autorité est remise en cause par un résidant il en informe son </w:t>
      </w:r>
      <w:r w:rsidR="00B13350">
        <w:t>employeur (le syndic).</w:t>
      </w:r>
    </w:p>
    <w:p w14:paraId="71E6077D" w14:textId="77777777" w:rsidR="00AA34DE" w:rsidRPr="00AA34DE" w:rsidRDefault="00AA34DE" w:rsidP="00AA34DE"/>
    <w:p w14:paraId="5044AB14" w14:textId="77777777" w:rsidR="00234ABB" w:rsidRPr="00234ABB" w:rsidRDefault="00234ABB" w:rsidP="006170AA">
      <w:pPr>
        <w:ind w:left="0"/>
      </w:pPr>
    </w:p>
    <w:sectPr w:rsidR="00234ABB" w:rsidRPr="00234ABB" w:rsidSect="00CC5E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34ABB"/>
    <w:rsid w:val="0001133D"/>
    <w:rsid w:val="0001772D"/>
    <w:rsid w:val="000305CA"/>
    <w:rsid w:val="00040327"/>
    <w:rsid w:val="00081142"/>
    <w:rsid w:val="000A3D33"/>
    <w:rsid w:val="000B1D8B"/>
    <w:rsid w:val="000B1F4F"/>
    <w:rsid w:val="000C0F8A"/>
    <w:rsid w:val="000C2E6A"/>
    <w:rsid w:val="00113862"/>
    <w:rsid w:val="00132ACE"/>
    <w:rsid w:val="001650D5"/>
    <w:rsid w:val="00171352"/>
    <w:rsid w:val="001A1D89"/>
    <w:rsid w:val="001C42F5"/>
    <w:rsid w:val="001E2844"/>
    <w:rsid w:val="00221CED"/>
    <w:rsid w:val="00234ABB"/>
    <w:rsid w:val="00240D8D"/>
    <w:rsid w:val="00247B4A"/>
    <w:rsid w:val="00257945"/>
    <w:rsid w:val="0027755A"/>
    <w:rsid w:val="00286121"/>
    <w:rsid w:val="002A1114"/>
    <w:rsid w:val="002A300A"/>
    <w:rsid w:val="002A78C3"/>
    <w:rsid w:val="002D50E0"/>
    <w:rsid w:val="00311098"/>
    <w:rsid w:val="00367BAE"/>
    <w:rsid w:val="00371A93"/>
    <w:rsid w:val="003846BF"/>
    <w:rsid w:val="00385EF4"/>
    <w:rsid w:val="003C1020"/>
    <w:rsid w:val="00402285"/>
    <w:rsid w:val="004523EE"/>
    <w:rsid w:val="004528EE"/>
    <w:rsid w:val="0046305F"/>
    <w:rsid w:val="004823D2"/>
    <w:rsid w:val="004A389C"/>
    <w:rsid w:val="004C21A8"/>
    <w:rsid w:val="004E1462"/>
    <w:rsid w:val="00502F33"/>
    <w:rsid w:val="00502FCA"/>
    <w:rsid w:val="00512DD3"/>
    <w:rsid w:val="005429F0"/>
    <w:rsid w:val="0058488F"/>
    <w:rsid w:val="005A68A8"/>
    <w:rsid w:val="005C0F0B"/>
    <w:rsid w:val="005E266F"/>
    <w:rsid w:val="005F5773"/>
    <w:rsid w:val="006170AA"/>
    <w:rsid w:val="00630269"/>
    <w:rsid w:val="006316DB"/>
    <w:rsid w:val="006371FE"/>
    <w:rsid w:val="00647309"/>
    <w:rsid w:val="00673914"/>
    <w:rsid w:val="00692CD5"/>
    <w:rsid w:val="006A0F35"/>
    <w:rsid w:val="006A5823"/>
    <w:rsid w:val="006C6857"/>
    <w:rsid w:val="006F35C4"/>
    <w:rsid w:val="006F4F0C"/>
    <w:rsid w:val="00705487"/>
    <w:rsid w:val="007253FD"/>
    <w:rsid w:val="00733C68"/>
    <w:rsid w:val="0074641C"/>
    <w:rsid w:val="007764D3"/>
    <w:rsid w:val="007A09EF"/>
    <w:rsid w:val="008024F3"/>
    <w:rsid w:val="00822895"/>
    <w:rsid w:val="00835249"/>
    <w:rsid w:val="00836432"/>
    <w:rsid w:val="00841275"/>
    <w:rsid w:val="008463F1"/>
    <w:rsid w:val="00846C4D"/>
    <w:rsid w:val="0085429A"/>
    <w:rsid w:val="008549F7"/>
    <w:rsid w:val="008B2406"/>
    <w:rsid w:val="008D6674"/>
    <w:rsid w:val="008F0BDF"/>
    <w:rsid w:val="00903F77"/>
    <w:rsid w:val="009142F1"/>
    <w:rsid w:val="0091462D"/>
    <w:rsid w:val="00917D1C"/>
    <w:rsid w:val="00942943"/>
    <w:rsid w:val="00950A1E"/>
    <w:rsid w:val="00970C53"/>
    <w:rsid w:val="009801FF"/>
    <w:rsid w:val="009B2EFC"/>
    <w:rsid w:val="009D6C8E"/>
    <w:rsid w:val="00A03F74"/>
    <w:rsid w:val="00A463E3"/>
    <w:rsid w:val="00A575B7"/>
    <w:rsid w:val="00A74455"/>
    <w:rsid w:val="00A758A9"/>
    <w:rsid w:val="00A95D73"/>
    <w:rsid w:val="00AA34DE"/>
    <w:rsid w:val="00AB5615"/>
    <w:rsid w:val="00AB5D3C"/>
    <w:rsid w:val="00AB68CB"/>
    <w:rsid w:val="00AC4686"/>
    <w:rsid w:val="00AC58D0"/>
    <w:rsid w:val="00AD4861"/>
    <w:rsid w:val="00AF4716"/>
    <w:rsid w:val="00B01EB7"/>
    <w:rsid w:val="00B02A31"/>
    <w:rsid w:val="00B13350"/>
    <w:rsid w:val="00B2394C"/>
    <w:rsid w:val="00B34B89"/>
    <w:rsid w:val="00B7359E"/>
    <w:rsid w:val="00B81E53"/>
    <w:rsid w:val="00B821FA"/>
    <w:rsid w:val="00B95EDE"/>
    <w:rsid w:val="00BD245B"/>
    <w:rsid w:val="00BF1ED0"/>
    <w:rsid w:val="00C62882"/>
    <w:rsid w:val="00C6546E"/>
    <w:rsid w:val="00C825CF"/>
    <w:rsid w:val="00CA3910"/>
    <w:rsid w:val="00CB1E89"/>
    <w:rsid w:val="00CB566B"/>
    <w:rsid w:val="00CC5EB1"/>
    <w:rsid w:val="00D0191F"/>
    <w:rsid w:val="00D07BD0"/>
    <w:rsid w:val="00D25975"/>
    <w:rsid w:val="00D26868"/>
    <w:rsid w:val="00D46B61"/>
    <w:rsid w:val="00D5460B"/>
    <w:rsid w:val="00D64A85"/>
    <w:rsid w:val="00D91723"/>
    <w:rsid w:val="00DB25F2"/>
    <w:rsid w:val="00DB578E"/>
    <w:rsid w:val="00DB7A4B"/>
    <w:rsid w:val="00DC0776"/>
    <w:rsid w:val="00DC31EF"/>
    <w:rsid w:val="00DE1397"/>
    <w:rsid w:val="00E07853"/>
    <w:rsid w:val="00E60285"/>
    <w:rsid w:val="00E656E5"/>
    <w:rsid w:val="00E70CE8"/>
    <w:rsid w:val="00E904AE"/>
    <w:rsid w:val="00E919D1"/>
    <w:rsid w:val="00E92A0C"/>
    <w:rsid w:val="00EA58AA"/>
    <w:rsid w:val="00EC0098"/>
    <w:rsid w:val="00EE0638"/>
    <w:rsid w:val="00F004AF"/>
    <w:rsid w:val="00F15111"/>
    <w:rsid w:val="00F607AB"/>
    <w:rsid w:val="00F6752D"/>
    <w:rsid w:val="00FD54B4"/>
    <w:rsid w:val="00FF46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1118"/>
  <w15:docId w15:val="{C5D9982B-F7E0-4182-A3EE-E61A4EEE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A8"/>
    <w:pPr>
      <w:widowControl w:val="0"/>
      <w:autoSpaceDE w:val="0"/>
      <w:autoSpaceDN w:val="0"/>
      <w:adjustRightInd w:val="0"/>
      <w:spacing w:after="120"/>
      <w:ind w:left="708"/>
      <w:jc w:val="both"/>
    </w:pPr>
    <w:rPr>
      <w:rFonts w:ascii="Arial" w:hAnsi="Arial" w:cs="Arial"/>
      <w:iCs/>
      <w:color w:val="000000"/>
      <w:sz w:val="24"/>
      <w:szCs w:val="24"/>
    </w:rPr>
  </w:style>
  <w:style w:type="paragraph" w:styleId="Titre1">
    <w:name w:val="heading 1"/>
    <w:basedOn w:val="Normal"/>
    <w:next w:val="Normal"/>
    <w:link w:val="Titre1Car"/>
    <w:uiPriority w:val="9"/>
    <w:qFormat/>
    <w:rsid w:val="00234ABB"/>
    <w:pPr>
      <w:keepNext/>
      <w:keepLines/>
      <w:spacing w:before="480" w:after="0"/>
      <w:ind w:left="0"/>
      <w:outlineLvl w:val="0"/>
    </w:pPr>
    <w:rPr>
      <w:rFonts w:eastAsiaTheme="majorEastAsia"/>
      <w:b/>
      <w:bCs/>
      <w:i/>
      <w:iCs w:val="0"/>
      <w:color w:val="auto"/>
      <w:sz w:val="36"/>
      <w:szCs w:val="36"/>
    </w:rPr>
  </w:style>
  <w:style w:type="paragraph" w:styleId="Titre2">
    <w:name w:val="heading 2"/>
    <w:basedOn w:val="Normal"/>
    <w:next w:val="Normal"/>
    <w:link w:val="Titre2Car"/>
    <w:uiPriority w:val="9"/>
    <w:unhideWhenUsed/>
    <w:qFormat/>
    <w:rsid w:val="00EA58AA"/>
    <w:pPr>
      <w:keepNext/>
      <w:keepLines/>
      <w:spacing w:before="200" w:after="0"/>
      <w:ind w:left="709"/>
      <w:outlineLvl w:val="1"/>
    </w:pPr>
    <w:rPr>
      <w:rFonts w:eastAsiaTheme="majorEastAsia"/>
      <w:b/>
      <w:bCs/>
      <w:i/>
      <w:iCs w:val="0"/>
      <w:color w:val="auto"/>
    </w:rPr>
  </w:style>
  <w:style w:type="paragraph" w:styleId="Titre3">
    <w:name w:val="heading 3"/>
    <w:basedOn w:val="Normal"/>
    <w:next w:val="Normal"/>
    <w:link w:val="Titre3Car"/>
    <w:uiPriority w:val="9"/>
    <w:unhideWhenUsed/>
    <w:qFormat/>
    <w:rsid w:val="00EA58AA"/>
    <w:pPr>
      <w:keepNext/>
      <w:keepLines/>
      <w:spacing w:before="200" w:after="0"/>
      <w:ind w:left="1134"/>
      <w:outlineLvl w:val="2"/>
    </w:pPr>
    <w:rPr>
      <w:rFonts w:eastAsiaTheme="majorEastAsia"/>
      <w:b/>
      <w:bCs/>
      <w:i/>
      <w:iCs w:val="0"/>
      <w:color w:val="auto"/>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4ABB"/>
    <w:rPr>
      <w:rFonts w:ascii="Arial" w:eastAsiaTheme="majorEastAsia" w:hAnsi="Arial" w:cs="Arial"/>
      <w:b/>
      <w:bCs/>
      <w:sz w:val="36"/>
      <w:szCs w:val="36"/>
    </w:rPr>
  </w:style>
  <w:style w:type="character" w:customStyle="1" w:styleId="Titre2Car">
    <w:name w:val="Titre 2 Car"/>
    <w:basedOn w:val="Policepardfaut"/>
    <w:link w:val="Titre2"/>
    <w:uiPriority w:val="9"/>
    <w:rsid w:val="00EA58AA"/>
    <w:rPr>
      <w:rFonts w:ascii="Arial" w:eastAsiaTheme="majorEastAsia" w:hAnsi="Arial" w:cs="Arial"/>
      <w:b/>
      <w:bCs/>
      <w:sz w:val="24"/>
      <w:szCs w:val="24"/>
    </w:rPr>
  </w:style>
  <w:style w:type="character" w:customStyle="1" w:styleId="Titre3Car">
    <w:name w:val="Titre 3 Car"/>
    <w:basedOn w:val="Policepardfaut"/>
    <w:link w:val="Titre3"/>
    <w:uiPriority w:val="9"/>
    <w:rsid w:val="00EA58AA"/>
    <w:rPr>
      <w:rFonts w:ascii="Arial" w:eastAsiaTheme="majorEastAsia" w:hAnsi="Arial" w:cs="Arial"/>
      <w:b/>
      <w:bCs/>
      <w:sz w:val="20"/>
      <w:szCs w:val="20"/>
    </w:rPr>
  </w:style>
  <w:style w:type="paragraph" w:styleId="Paragraphedeliste">
    <w:name w:val="List Paragraph"/>
    <w:basedOn w:val="Normal"/>
    <w:uiPriority w:val="34"/>
    <w:qFormat/>
    <w:rsid w:val="00EA58AA"/>
    <w:pPr>
      <w:ind w:left="720"/>
      <w:contextualSpacing/>
    </w:pPr>
  </w:style>
  <w:style w:type="character" w:styleId="lev">
    <w:name w:val="Strong"/>
    <w:basedOn w:val="Policepardfaut"/>
    <w:uiPriority w:val="22"/>
    <w:qFormat/>
    <w:rsid w:val="00234ABB"/>
    <w:rPr>
      <w:b/>
      <w:bCs/>
    </w:rPr>
  </w:style>
  <w:style w:type="character" w:styleId="Rfrenceintense">
    <w:name w:val="Intense Reference"/>
    <w:basedOn w:val="Policepardfaut"/>
    <w:uiPriority w:val="32"/>
    <w:qFormat/>
    <w:rsid w:val="00234ABB"/>
    <w:rPr>
      <w:b/>
      <w:bCs/>
      <w:smallCaps/>
      <w:color w:val="4F81BD" w:themeColor="accent1"/>
      <w:spacing w:val="5"/>
    </w:rPr>
  </w:style>
  <w:style w:type="paragraph" w:styleId="NormalWeb">
    <w:name w:val="Normal (Web)"/>
    <w:basedOn w:val="Normal"/>
    <w:link w:val="NormalWebCar"/>
    <w:uiPriority w:val="99"/>
    <w:semiHidden/>
    <w:unhideWhenUsed/>
    <w:rsid w:val="004C21A8"/>
    <w:pPr>
      <w:widowControl/>
      <w:autoSpaceDE/>
      <w:autoSpaceDN/>
      <w:adjustRightInd/>
      <w:spacing w:before="100" w:beforeAutospacing="1" w:after="100" w:afterAutospacing="1" w:line="240" w:lineRule="auto"/>
      <w:ind w:left="0"/>
      <w:jc w:val="left"/>
    </w:pPr>
    <w:rPr>
      <w:rFonts w:ascii="Times New Roman" w:eastAsia="Times New Roman" w:hAnsi="Times New Roman" w:cs="Times New Roman"/>
      <w:iCs w:val="0"/>
      <w:color w:val="auto"/>
      <w:lang w:eastAsia="fr-FR"/>
    </w:rPr>
  </w:style>
  <w:style w:type="paragraph" w:customStyle="1" w:styleId="Convention">
    <w:name w:val="Convention"/>
    <w:basedOn w:val="NormalWeb"/>
    <w:link w:val="ConventionCar"/>
    <w:qFormat/>
    <w:rsid w:val="009142F1"/>
    <w:pPr>
      <w:shd w:val="clear" w:color="auto" w:fill="FFFFFF"/>
      <w:spacing w:before="180" w:beforeAutospacing="0" w:after="180" w:afterAutospacing="0"/>
      <w:ind w:left="708" w:firstLine="708"/>
    </w:pPr>
    <w:rPr>
      <w:rFonts w:ascii="Arial" w:hAnsi="Arial" w:cs="Arial"/>
      <w:i/>
      <w:color w:val="767676"/>
      <w:sz w:val="19"/>
      <w:szCs w:val="19"/>
    </w:rPr>
  </w:style>
  <w:style w:type="character" w:customStyle="1" w:styleId="NormalWebCar">
    <w:name w:val="Normal (Web) Car"/>
    <w:basedOn w:val="Policepardfaut"/>
    <w:link w:val="NormalWeb"/>
    <w:uiPriority w:val="99"/>
    <w:semiHidden/>
    <w:rsid w:val="00E904AE"/>
    <w:rPr>
      <w:rFonts w:ascii="Times New Roman" w:eastAsia="Times New Roman" w:hAnsi="Times New Roman" w:cs="Times New Roman"/>
      <w:sz w:val="24"/>
      <w:szCs w:val="24"/>
      <w:lang w:eastAsia="fr-FR"/>
    </w:rPr>
  </w:style>
  <w:style w:type="character" w:customStyle="1" w:styleId="ConventionCar">
    <w:name w:val="Convention Car"/>
    <w:basedOn w:val="NormalWebCar"/>
    <w:link w:val="Convention"/>
    <w:rsid w:val="009142F1"/>
    <w:rPr>
      <w:rFonts w:ascii="Arial" w:eastAsia="Times New Roman" w:hAnsi="Arial" w:cs="Arial"/>
      <w:i/>
      <w:color w:val="767676"/>
      <w:sz w:val="19"/>
      <w:szCs w:val="19"/>
      <w:shd w:val="clear" w:color="auto" w:fill="FFFFFF"/>
      <w:lang w:eastAsia="fr-FR"/>
    </w:rPr>
  </w:style>
  <w:style w:type="paragraph" w:styleId="Textedebulles">
    <w:name w:val="Balloon Text"/>
    <w:basedOn w:val="Normal"/>
    <w:link w:val="TextedebullesCar"/>
    <w:uiPriority w:val="99"/>
    <w:semiHidden/>
    <w:unhideWhenUsed/>
    <w:rsid w:val="00371A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1A93"/>
    <w:rPr>
      <w:rFonts w:ascii="Segoe UI" w:hAnsi="Segoe UI" w:cs="Segoe U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4882">
      <w:bodyDiv w:val="1"/>
      <w:marLeft w:val="0"/>
      <w:marRight w:val="0"/>
      <w:marTop w:val="0"/>
      <w:marBottom w:val="0"/>
      <w:divBdr>
        <w:top w:val="none" w:sz="0" w:space="0" w:color="auto"/>
        <w:left w:val="none" w:sz="0" w:space="0" w:color="auto"/>
        <w:bottom w:val="none" w:sz="0" w:space="0" w:color="auto"/>
        <w:right w:val="none" w:sz="0" w:space="0" w:color="auto"/>
      </w:divBdr>
    </w:div>
    <w:div w:id="323777150">
      <w:bodyDiv w:val="1"/>
      <w:marLeft w:val="0"/>
      <w:marRight w:val="0"/>
      <w:marTop w:val="0"/>
      <w:marBottom w:val="0"/>
      <w:divBdr>
        <w:top w:val="none" w:sz="0" w:space="0" w:color="auto"/>
        <w:left w:val="none" w:sz="0" w:space="0" w:color="auto"/>
        <w:bottom w:val="none" w:sz="0" w:space="0" w:color="auto"/>
        <w:right w:val="none" w:sz="0" w:space="0" w:color="auto"/>
      </w:divBdr>
    </w:div>
    <w:div w:id="339242523">
      <w:bodyDiv w:val="1"/>
      <w:marLeft w:val="0"/>
      <w:marRight w:val="0"/>
      <w:marTop w:val="0"/>
      <w:marBottom w:val="0"/>
      <w:divBdr>
        <w:top w:val="none" w:sz="0" w:space="0" w:color="auto"/>
        <w:left w:val="none" w:sz="0" w:space="0" w:color="auto"/>
        <w:bottom w:val="none" w:sz="0" w:space="0" w:color="auto"/>
        <w:right w:val="none" w:sz="0" w:space="0" w:color="auto"/>
      </w:divBdr>
    </w:div>
    <w:div w:id="477843324">
      <w:bodyDiv w:val="1"/>
      <w:marLeft w:val="0"/>
      <w:marRight w:val="0"/>
      <w:marTop w:val="0"/>
      <w:marBottom w:val="0"/>
      <w:divBdr>
        <w:top w:val="none" w:sz="0" w:space="0" w:color="auto"/>
        <w:left w:val="none" w:sz="0" w:space="0" w:color="auto"/>
        <w:bottom w:val="none" w:sz="0" w:space="0" w:color="auto"/>
        <w:right w:val="none" w:sz="0" w:space="0" w:color="auto"/>
      </w:divBdr>
    </w:div>
    <w:div w:id="1591429508">
      <w:bodyDiv w:val="1"/>
      <w:marLeft w:val="0"/>
      <w:marRight w:val="0"/>
      <w:marTop w:val="0"/>
      <w:marBottom w:val="0"/>
      <w:divBdr>
        <w:top w:val="none" w:sz="0" w:space="0" w:color="auto"/>
        <w:left w:val="none" w:sz="0" w:space="0" w:color="auto"/>
        <w:bottom w:val="none" w:sz="0" w:space="0" w:color="auto"/>
        <w:right w:val="none" w:sz="0" w:space="0" w:color="auto"/>
      </w:divBdr>
    </w:div>
    <w:div w:id="1846481286">
      <w:bodyDiv w:val="1"/>
      <w:marLeft w:val="0"/>
      <w:marRight w:val="0"/>
      <w:marTop w:val="0"/>
      <w:marBottom w:val="0"/>
      <w:divBdr>
        <w:top w:val="none" w:sz="0" w:space="0" w:color="auto"/>
        <w:left w:val="none" w:sz="0" w:space="0" w:color="auto"/>
        <w:bottom w:val="none" w:sz="0" w:space="0" w:color="auto"/>
        <w:right w:val="none" w:sz="0" w:space="0" w:color="auto"/>
      </w:divBdr>
    </w:div>
    <w:div w:id="189014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2134</Words>
  <Characters>11738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Redefinition des taches du gardien</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Redefinition des taches du gardien</dc:title>
  <dc:subject>Redefinition des taches du gardien</dc:subject>
  <dc:creator>gilles</dc:creator>
  <cp:keywords/>
  <dc:description>Redefinition des taches du gardien</dc:description>
  <cp:lastModifiedBy>gilles PENOT</cp:lastModifiedBy>
  <cp:revision>2</cp:revision>
  <cp:lastPrinted>2017-10-03T08:08:00Z</cp:lastPrinted>
  <dcterms:created xsi:type="dcterms:W3CDTF">2026-03-04T22:13:00Z</dcterms:created>
  <dcterms:modified xsi:type="dcterms:W3CDTF">2026-03-04T22:13:00Z</dcterms:modified>
</cp:coreProperties>
</file>